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9AAD8" w14:textId="77777777" w:rsidR="00C07C27" w:rsidRPr="00C00BBF" w:rsidRDefault="00C07C27" w:rsidP="00EB4575">
      <w:pPr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</w:p>
    <w:p w14:paraId="501BA4E8" w14:textId="1F2710CF" w:rsidR="00EB4575" w:rsidRPr="00C00BBF" w:rsidRDefault="00AD43E8" w:rsidP="00146AFC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</w:rPr>
        <w:t>Service institutions d'aide et de soins</w:t>
      </w:r>
    </w:p>
    <w:p w14:paraId="6E64DC98" w14:textId="45E4086C" w:rsidR="00EB4575" w:rsidRPr="00C00BBF" w:rsidRDefault="00122AF9" w:rsidP="00146AF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@ agrements_erkenningen@iriscare.brussels</w:t>
      </w:r>
    </w:p>
    <w:p w14:paraId="37575866" w14:textId="16CAD792" w:rsidR="00EB4575" w:rsidRPr="00485D8B" w:rsidRDefault="00EB4575" w:rsidP="00EB4575">
      <w:pPr>
        <w:rPr>
          <w:rFonts w:asciiTheme="minorHAnsi" w:hAnsiTheme="minorHAnsi" w:cstheme="minorHAnsi"/>
          <w:sz w:val="22"/>
          <w:szCs w:val="22"/>
        </w:rPr>
      </w:pPr>
    </w:p>
    <w:p w14:paraId="0D6E6F02" w14:textId="5E17EC70" w:rsidR="00EB4575" w:rsidRPr="00485D8B" w:rsidRDefault="00EB4575" w:rsidP="00EB4575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37BFD35" w14:textId="2B235DB8" w:rsidR="000908A8" w:rsidRPr="00C00BBF" w:rsidRDefault="002A7ECD" w:rsidP="002A7ECD">
      <w:pPr>
        <w:ind w:left="1410" w:hanging="141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Concerne : demande d’autorisation de travaux</w:t>
      </w:r>
    </w:p>
    <w:p w14:paraId="3D3F259A" w14:textId="77777777" w:rsidR="002A7ECD" w:rsidRPr="00485D8B" w:rsidRDefault="002A7ECD" w:rsidP="002A7ECD">
      <w:pPr>
        <w:pStyle w:val="Sansinterligne"/>
        <w:rPr>
          <w:rFonts w:cs="Calibri"/>
        </w:rPr>
      </w:pPr>
    </w:p>
    <w:p w14:paraId="3A925438" w14:textId="32640A04" w:rsidR="002A7ECD" w:rsidRPr="00C00BBF" w:rsidRDefault="002A7ECD" w:rsidP="00146AFC">
      <w:pPr>
        <w:shd w:val="clear" w:color="auto" w:fill="FFFFFF"/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</w:rPr>
        <w:t>Je soussigné(e) :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4A4F5D">
        <w:rPr>
          <w:rFonts w:asciiTheme="minorHAnsi" w:hAnsiTheme="minorHAnsi"/>
          <w:sz w:val="22"/>
        </w:rPr>
        <w:tab/>
      </w:r>
      <w:r w:rsidR="004A4F5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  <w:highlight w:val="yellow"/>
        </w:rPr>
        <w:t>[nom et prénom gestionnaire]</w:t>
      </w:r>
    </w:p>
    <w:p w14:paraId="1AB5C8EE" w14:textId="4E2BE4BD" w:rsidR="002A7ECD" w:rsidRPr="00C00BBF" w:rsidRDefault="002A7ECD" w:rsidP="00146AFC">
      <w:pPr>
        <w:shd w:val="clear" w:color="auto" w:fill="FFFFFF"/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</w:rPr>
        <w:t>Siège :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4A4F5D">
        <w:rPr>
          <w:rFonts w:asciiTheme="minorHAnsi" w:hAnsiTheme="minorHAnsi"/>
          <w:sz w:val="22"/>
        </w:rPr>
        <w:tab/>
      </w:r>
      <w:r w:rsidR="004A4F5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  <w:highlight w:val="yellow"/>
        </w:rPr>
        <w:t>[adresse]</w:t>
      </w:r>
    </w:p>
    <w:p w14:paraId="4AEA0B1B" w14:textId="561769A3" w:rsidR="002A7ECD" w:rsidRPr="00C00BBF" w:rsidRDefault="002A7ECD" w:rsidP="00146AFC">
      <w:pPr>
        <w:shd w:val="clear" w:color="auto" w:fill="FFFFFF"/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</w:rPr>
        <w:t>Intervenant en tant que gestionnaire de :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  <w:highlight w:val="yellow"/>
        </w:rPr>
        <w:t>[nom de l'établissement]</w:t>
      </w:r>
    </w:p>
    <w:p w14:paraId="44FFF0C4" w14:textId="04F30B5E" w:rsidR="002A7ECD" w:rsidRPr="00C00BBF" w:rsidRDefault="004C6B20" w:rsidP="00146AFC">
      <w:pPr>
        <w:shd w:val="clear" w:color="auto" w:fill="FFFFFF"/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</w:rPr>
        <w:t>Numéro INAMI, si d’application :</w:t>
      </w:r>
      <w:r>
        <w:rPr>
          <w:rFonts w:asciiTheme="minorHAnsi" w:hAnsiTheme="minorHAnsi"/>
          <w:sz w:val="22"/>
        </w:rPr>
        <w:tab/>
      </w:r>
      <w:r w:rsidR="004A4F5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  <w:highlight w:val="yellow"/>
        </w:rPr>
        <w:t>[numéro INAMI]</w:t>
      </w:r>
    </w:p>
    <w:p w14:paraId="29C47748" w14:textId="77777777" w:rsidR="002A7ECD" w:rsidRPr="00485D8B" w:rsidRDefault="002A7ECD" w:rsidP="002A7ECD">
      <w:pPr>
        <w:jc w:val="both"/>
        <w:rPr>
          <w:rFonts w:asciiTheme="minorHAnsi" w:hAnsiTheme="minorHAnsi" w:cs="Calibri"/>
          <w:sz w:val="22"/>
          <w:szCs w:val="22"/>
        </w:rPr>
      </w:pPr>
    </w:p>
    <w:p w14:paraId="503656B2" w14:textId="77777777" w:rsidR="00146AFC" w:rsidRPr="00485D8B" w:rsidRDefault="00146AFC" w:rsidP="00F115DC">
      <w:pPr>
        <w:jc w:val="both"/>
        <w:rPr>
          <w:rFonts w:asciiTheme="minorHAnsi" w:hAnsiTheme="minorHAnsi" w:cs="Calibri"/>
          <w:sz w:val="22"/>
          <w:szCs w:val="22"/>
        </w:rPr>
      </w:pPr>
    </w:p>
    <w:p w14:paraId="110FBCBD" w14:textId="5A93EFFE" w:rsidR="002A7ECD" w:rsidRPr="00AC6356" w:rsidRDefault="00745C96" w:rsidP="00146AFC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</w:rPr>
        <w:t xml:space="preserve">introduis une demande d'autorisation de travaux, conformément à l'article 6 de l’arrêté du Collège réuni de la Commission communautaire commune du 4 juin 2009 </w:t>
      </w:r>
      <w:r w:rsidR="001005F9" w:rsidRPr="001005F9">
        <w:rPr>
          <w:rFonts w:asciiTheme="minorHAnsi" w:hAnsiTheme="minorHAnsi"/>
          <w:sz w:val="22"/>
        </w:rPr>
        <w:t>fixant la programmation transitoire ainsi que les procédures relatives aux autorisations et à l’agrément des établissements pour aînés</w:t>
      </w:r>
      <w:r w:rsidR="00DB15E8">
        <w:rPr>
          <w:rFonts w:asciiTheme="minorHAnsi" w:hAnsiTheme="minorHAnsi"/>
          <w:sz w:val="22"/>
        </w:rPr>
        <w:t>.</w:t>
      </w:r>
    </w:p>
    <w:p w14:paraId="6DF27326" w14:textId="09386B4C" w:rsidR="007B356B" w:rsidRPr="00485D8B" w:rsidRDefault="007B356B" w:rsidP="00F115DC">
      <w:pPr>
        <w:jc w:val="both"/>
        <w:rPr>
          <w:rFonts w:asciiTheme="minorHAnsi" w:hAnsiTheme="minorHAnsi" w:cs="Calibri"/>
          <w:sz w:val="22"/>
          <w:szCs w:val="22"/>
        </w:rPr>
      </w:pPr>
    </w:p>
    <w:p w14:paraId="50609BF6" w14:textId="3B522E99" w:rsidR="003A3D2D" w:rsidRPr="00485D8B" w:rsidRDefault="003A3D2D" w:rsidP="00F115DC">
      <w:pPr>
        <w:jc w:val="both"/>
        <w:rPr>
          <w:rFonts w:asciiTheme="minorHAnsi" w:hAnsiTheme="minorHAnsi"/>
          <w:sz w:val="22"/>
          <w:szCs w:val="22"/>
        </w:rPr>
      </w:pPr>
    </w:p>
    <w:p w14:paraId="5AD278A0" w14:textId="77777777" w:rsidR="007B356B" w:rsidRPr="00485D8B" w:rsidRDefault="007B356B" w:rsidP="00F115DC">
      <w:pPr>
        <w:jc w:val="both"/>
        <w:rPr>
          <w:rFonts w:asciiTheme="minorHAnsi" w:hAnsiTheme="minorHAnsi"/>
          <w:sz w:val="22"/>
          <w:szCs w:val="22"/>
        </w:rPr>
      </w:pPr>
    </w:p>
    <w:p w14:paraId="3D5F012B" w14:textId="0067B658" w:rsidR="00537C2F" w:rsidRPr="00485D8B" w:rsidRDefault="00537C2F" w:rsidP="00F115DC">
      <w:pPr>
        <w:jc w:val="both"/>
        <w:rPr>
          <w:rFonts w:asciiTheme="minorHAnsi" w:hAnsiTheme="minorHAnsi"/>
          <w:sz w:val="22"/>
          <w:szCs w:val="22"/>
        </w:rPr>
      </w:pPr>
    </w:p>
    <w:p w14:paraId="677349B1" w14:textId="77777777" w:rsidR="007B356B" w:rsidRDefault="007B356B">
      <w:pPr>
        <w:rPr>
          <w:rFonts w:asciiTheme="minorHAnsi" w:hAnsiTheme="minorHAnsi"/>
          <w:b/>
          <w:bCs/>
          <w:sz w:val="22"/>
          <w:szCs w:val="22"/>
        </w:rPr>
      </w:pPr>
      <w:r>
        <w:br w:type="page"/>
      </w:r>
    </w:p>
    <w:p w14:paraId="25CAFF33" w14:textId="630C3C54" w:rsidR="00537C2F" w:rsidRPr="00537C2F" w:rsidRDefault="00537C2F" w:rsidP="00F115DC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</w:rPr>
        <w:lastRenderedPageBreak/>
        <w:t>1. Complétez ci-dessous :</w:t>
      </w:r>
    </w:p>
    <w:p w14:paraId="11865D73" w14:textId="6266C4EB" w:rsidR="00537C2F" w:rsidRDefault="00537C2F" w:rsidP="00F115DC">
      <w:pPr>
        <w:jc w:val="both"/>
        <w:rPr>
          <w:rFonts w:asciiTheme="minorHAnsi" w:hAnsiTheme="minorHAnsi"/>
          <w:sz w:val="22"/>
          <w:szCs w:val="22"/>
          <w:lang w:val="nl-BE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14"/>
        <w:gridCol w:w="4815"/>
      </w:tblGrid>
      <w:tr w:rsidR="00537C2F" w14:paraId="482538F6" w14:textId="77777777" w:rsidTr="00745C96">
        <w:trPr>
          <w:trHeight w:val="850"/>
        </w:trPr>
        <w:tc>
          <w:tcPr>
            <w:tcW w:w="4814" w:type="dxa"/>
          </w:tcPr>
          <w:p w14:paraId="3DC8D4B2" w14:textId="11ACC68A" w:rsidR="00537C2F" w:rsidRDefault="00537C2F" w:rsidP="00F115D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Adresse des travaux</w:t>
            </w:r>
          </w:p>
        </w:tc>
        <w:tc>
          <w:tcPr>
            <w:tcW w:w="4815" w:type="dxa"/>
          </w:tcPr>
          <w:p w14:paraId="5C9480FC" w14:textId="0510D695" w:rsidR="00537C2F" w:rsidRDefault="0050792D" w:rsidP="00F115D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highlight w:val="yellow"/>
              </w:rPr>
              <w:t>……</w:t>
            </w:r>
          </w:p>
        </w:tc>
      </w:tr>
      <w:tr w:rsidR="0050792D" w:rsidRPr="0050792D" w14:paraId="30790998" w14:textId="77777777" w:rsidTr="00745C96">
        <w:trPr>
          <w:trHeight w:val="850"/>
        </w:trPr>
        <w:tc>
          <w:tcPr>
            <w:tcW w:w="4814" w:type="dxa"/>
          </w:tcPr>
          <w:p w14:paraId="53680A1A" w14:textId="6D2D0F22" w:rsidR="0050792D" w:rsidRDefault="0050792D" w:rsidP="00D717E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La nature des travaux : nouvelle construction, extension, transformation, </w:t>
            </w:r>
            <w:r w:rsidR="004A4F5D">
              <w:rPr>
                <w:rFonts w:asciiTheme="minorHAnsi" w:hAnsiTheme="minorHAnsi"/>
              </w:rPr>
              <w:t>aménagement</w:t>
            </w:r>
            <w:r>
              <w:rPr>
                <w:rFonts w:asciiTheme="minorHAnsi" w:hAnsiTheme="minorHAnsi"/>
              </w:rPr>
              <w:t>, rénovation, etc.</w:t>
            </w:r>
          </w:p>
        </w:tc>
        <w:tc>
          <w:tcPr>
            <w:tcW w:w="4815" w:type="dxa"/>
          </w:tcPr>
          <w:p w14:paraId="59586DCC" w14:textId="77777777" w:rsidR="0050792D" w:rsidRDefault="0050792D" w:rsidP="00D717E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highlight w:val="yellow"/>
              </w:rPr>
              <w:t>……</w:t>
            </w:r>
          </w:p>
        </w:tc>
      </w:tr>
      <w:tr w:rsidR="0050792D" w:rsidRPr="0050792D" w14:paraId="4EF9BD88" w14:textId="77777777" w:rsidTr="00745C96">
        <w:trPr>
          <w:trHeight w:val="850"/>
        </w:trPr>
        <w:tc>
          <w:tcPr>
            <w:tcW w:w="4814" w:type="dxa"/>
          </w:tcPr>
          <w:p w14:paraId="7F44CD39" w14:textId="77777777" w:rsidR="0050792D" w:rsidRDefault="0050792D" w:rsidP="00D717E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Une brève description des travaux</w:t>
            </w:r>
          </w:p>
        </w:tc>
        <w:tc>
          <w:tcPr>
            <w:tcW w:w="4815" w:type="dxa"/>
          </w:tcPr>
          <w:p w14:paraId="0D81FDFE" w14:textId="77777777" w:rsidR="0050792D" w:rsidRDefault="0050792D" w:rsidP="00D717E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highlight w:val="yellow"/>
              </w:rPr>
              <w:t>……</w:t>
            </w:r>
          </w:p>
        </w:tc>
      </w:tr>
      <w:tr w:rsidR="00537C2F" w:rsidRPr="0050792D" w14:paraId="53050905" w14:textId="77777777" w:rsidTr="00745C96">
        <w:trPr>
          <w:trHeight w:val="850"/>
        </w:trPr>
        <w:tc>
          <w:tcPr>
            <w:tcW w:w="4814" w:type="dxa"/>
          </w:tcPr>
          <w:p w14:paraId="68D747EA" w14:textId="5452EA22" w:rsidR="00537C2F" w:rsidRDefault="0050792D" w:rsidP="00F115D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cas de travaux concernant les chambres : le nombre de lits</w:t>
            </w:r>
            <w:r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MR</w:t>
            </w:r>
            <w:r w:rsidR="004A4F5D">
              <w:rPr>
                <w:rFonts w:asciiTheme="minorHAnsi" w:hAnsiTheme="minorHAnsi"/>
                <w:b/>
                <w:bCs/>
              </w:rPr>
              <w:t>PA</w:t>
            </w:r>
            <w:r>
              <w:rPr>
                <w:rFonts w:asciiTheme="minorHAnsi" w:hAnsiTheme="minorHAnsi"/>
              </w:rPr>
              <w:t xml:space="preserve"> sur lesquels portent les travaux</w:t>
            </w:r>
          </w:p>
        </w:tc>
        <w:tc>
          <w:tcPr>
            <w:tcW w:w="4815" w:type="dxa"/>
          </w:tcPr>
          <w:p w14:paraId="25EEBE3E" w14:textId="00A15262" w:rsidR="00537C2F" w:rsidRDefault="0050792D" w:rsidP="00F115D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highlight w:val="yellow"/>
              </w:rPr>
              <w:t>……</w:t>
            </w:r>
          </w:p>
        </w:tc>
      </w:tr>
      <w:tr w:rsidR="00537C2F" w:rsidRPr="0050792D" w14:paraId="095F4D31" w14:textId="77777777" w:rsidTr="00745C96">
        <w:trPr>
          <w:trHeight w:val="850"/>
        </w:trPr>
        <w:tc>
          <w:tcPr>
            <w:tcW w:w="4814" w:type="dxa"/>
          </w:tcPr>
          <w:p w14:paraId="0337DD03" w14:textId="60EAEC58" w:rsidR="00537C2F" w:rsidRDefault="0050792D" w:rsidP="00F115D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cas de travaux concernant les chambres : le nombre de lits</w:t>
            </w:r>
            <w:r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MRS</w:t>
            </w:r>
            <w:r>
              <w:rPr>
                <w:rFonts w:asciiTheme="minorHAnsi" w:hAnsiTheme="minorHAnsi"/>
              </w:rPr>
              <w:t xml:space="preserve"> sur lesquels portent les travaux</w:t>
            </w:r>
          </w:p>
        </w:tc>
        <w:tc>
          <w:tcPr>
            <w:tcW w:w="4815" w:type="dxa"/>
          </w:tcPr>
          <w:p w14:paraId="1126678D" w14:textId="47E22D74" w:rsidR="00537C2F" w:rsidRDefault="0050792D" w:rsidP="00F115D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highlight w:val="yellow"/>
              </w:rPr>
              <w:t>……</w:t>
            </w:r>
          </w:p>
        </w:tc>
      </w:tr>
      <w:tr w:rsidR="00537C2F" w:rsidRPr="0050792D" w14:paraId="686F9E6C" w14:textId="77777777" w:rsidTr="00745C96">
        <w:trPr>
          <w:trHeight w:val="850"/>
        </w:trPr>
        <w:tc>
          <w:tcPr>
            <w:tcW w:w="4814" w:type="dxa"/>
          </w:tcPr>
          <w:p w14:paraId="39AF64D1" w14:textId="74AA8A47" w:rsidR="00537C2F" w:rsidRDefault="0050792D" w:rsidP="00F115D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cas de travaux concernant les espaces de vie : espaces de vie pouvant être </w:t>
            </w:r>
            <w:r w:rsidR="004A4F5D">
              <w:rPr>
                <w:rFonts w:asciiTheme="minorHAnsi" w:hAnsiTheme="minorHAnsi"/>
              </w:rPr>
              <w:t xml:space="preserve">climatisés </w:t>
            </w:r>
            <w:r>
              <w:rPr>
                <w:rFonts w:asciiTheme="minorHAnsi" w:hAnsiTheme="minorHAnsi"/>
              </w:rPr>
              <w:t>en cas de canicule</w:t>
            </w:r>
          </w:p>
        </w:tc>
        <w:tc>
          <w:tcPr>
            <w:tcW w:w="4815" w:type="dxa"/>
          </w:tcPr>
          <w:p w14:paraId="18BB671E" w14:textId="406CF94F" w:rsidR="00537C2F" w:rsidRDefault="0050792D" w:rsidP="00F115D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highlight w:val="yellow"/>
              </w:rPr>
              <w:t>……</w:t>
            </w:r>
          </w:p>
        </w:tc>
      </w:tr>
      <w:tr w:rsidR="00537C2F" w:rsidRPr="0050792D" w14:paraId="2F051E04" w14:textId="77777777" w:rsidTr="00745C96">
        <w:trPr>
          <w:trHeight w:val="850"/>
        </w:trPr>
        <w:tc>
          <w:tcPr>
            <w:tcW w:w="4814" w:type="dxa"/>
          </w:tcPr>
          <w:p w14:paraId="76241F4F" w14:textId="0DDCF341" w:rsidR="00537C2F" w:rsidRDefault="0050792D" w:rsidP="00F115D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cas de travaux concernant des pièces dont les fenêtres sont orientées à l'est, au sud ou à l'ouest : les fenêtres sur lesquelles des stores extérieurs seront installés et le type de stores extérieurs</w:t>
            </w:r>
          </w:p>
        </w:tc>
        <w:tc>
          <w:tcPr>
            <w:tcW w:w="4815" w:type="dxa"/>
          </w:tcPr>
          <w:p w14:paraId="62D20B37" w14:textId="2FA523AB" w:rsidR="00537C2F" w:rsidRDefault="0050792D" w:rsidP="00F115D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highlight w:val="yellow"/>
              </w:rPr>
              <w:t>……</w:t>
            </w:r>
          </w:p>
        </w:tc>
      </w:tr>
      <w:tr w:rsidR="00537C2F" w:rsidRPr="0050792D" w14:paraId="1ECED13F" w14:textId="77777777" w:rsidTr="00745C96">
        <w:trPr>
          <w:trHeight w:val="850"/>
        </w:trPr>
        <w:tc>
          <w:tcPr>
            <w:tcW w:w="4814" w:type="dxa"/>
          </w:tcPr>
          <w:p w14:paraId="725D3B8B" w14:textId="6B0EAD0A" w:rsidR="00537C2F" w:rsidRDefault="0050792D" w:rsidP="0050792D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cas de travaux concernant des zones accessibles aux </w:t>
            </w:r>
            <w:r w:rsidR="004A4F5D">
              <w:rPr>
                <w:rFonts w:asciiTheme="minorHAnsi" w:hAnsiTheme="minorHAnsi"/>
              </w:rPr>
              <w:t>aînés </w:t>
            </w:r>
            <w:r>
              <w:rPr>
                <w:rFonts w:asciiTheme="minorHAnsi" w:hAnsiTheme="minorHAnsi"/>
              </w:rPr>
              <w:t xml:space="preserve">: le système intérieur permettant aux </w:t>
            </w:r>
            <w:r w:rsidR="004A4F5D">
              <w:rPr>
                <w:rFonts w:asciiTheme="minorHAnsi" w:hAnsiTheme="minorHAnsi"/>
              </w:rPr>
              <w:t xml:space="preserve">aînés </w:t>
            </w:r>
            <w:r>
              <w:rPr>
                <w:rFonts w:asciiTheme="minorHAnsi" w:hAnsiTheme="minorHAnsi"/>
              </w:rPr>
              <w:t>de se protéger du soleil</w:t>
            </w:r>
          </w:p>
        </w:tc>
        <w:tc>
          <w:tcPr>
            <w:tcW w:w="4815" w:type="dxa"/>
          </w:tcPr>
          <w:p w14:paraId="7DC23742" w14:textId="6D561409" w:rsidR="00537C2F" w:rsidRDefault="0050792D" w:rsidP="00F115D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highlight w:val="yellow"/>
              </w:rPr>
              <w:t>……</w:t>
            </w:r>
          </w:p>
        </w:tc>
      </w:tr>
      <w:tr w:rsidR="00537C2F" w:rsidRPr="0050792D" w14:paraId="3251ABAD" w14:textId="77777777" w:rsidTr="00745C96">
        <w:trPr>
          <w:trHeight w:val="850"/>
        </w:trPr>
        <w:tc>
          <w:tcPr>
            <w:tcW w:w="4814" w:type="dxa"/>
          </w:tcPr>
          <w:p w14:paraId="7F3E1182" w14:textId="45641967" w:rsidR="00537C2F" w:rsidRDefault="0050792D" w:rsidP="00F115D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cas de modification du nombre de lits : le nombre total de chambres simples et doubles </w:t>
            </w:r>
            <w:r>
              <w:rPr>
                <w:rFonts w:asciiTheme="minorHAnsi" w:hAnsiTheme="minorHAnsi"/>
                <w:b/>
              </w:rPr>
              <w:t xml:space="preserve">avant </w:t>
            </w:r>
            <w:r>
              <w:rPr>
                <w:rFonts w:asciiTheme="minorHAnsi" w:hAnsiTheme="minorHAnsi"/>
              </w:rPr>
              <w:t>les travaux</w:t>
            </w:r>
          </w:p>
        </w:tc>
        <w:tc>
          <w:tcPr>
            <w:tcW w:w="4815" w:type="dxa"/>
          </w:tcPr>
          <w:p w14:paraId="0B32AE34" w14:textId="1A4B90F6" w:rsidR="00537C2F" w:rsidRDefault="0050792D" w:rsidP="00F115D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highlight w:val="yellow"/>
              </w:rPr>
              <w:t>……</w:t>
            </w:r>
          </w:p>
        </w:tc>
      </w:tr>
      <w:tr w:rsidR="0050792D" w:rsidRPr="0050792D" w14:paraId="43F89451" w14:textId="77777777" w:rsidTr="00745C96">
        <w:trPr>
          <w:trHeight w:val="850"/>
        </w:trPr>
        <w:tc>
          <w:tcPr>
            <w:tcW w:w="4814" w:type="dxa"/>
          </w:tcPr>
          <w:p w14:paraId="03B2BCC1" w14:textId="619B82DA" w:rsidR="0050792D" w:rsidRDefault="0050792D" w:rsidP="00F115D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cas de modification du nombre de lits : le nombre total de chambres simples et doubles </w:t>
            </w:r>
            <w:r>
              <w:rPr>
                <w:rFonts w:asciiTheme="minorHAnsi" w:hAnsiTheme="minorHAnsi"/>
                <w:b/>
              </w:rPr>
              <w:t xml:space="preserve">après </w:t>
            </w:r>
            <w:r>
              <w:rPr>
                <w:rFonts w:asciiTheme="minorHAnsi" w:hAnsiTheme="minorHAnsi"/>
              </w:rPr>
              <w:t>les travaux</w:t>
            </w:r>
          </w:p>
        </w:tc>
        <w:tc>
          <w:tcPr>
            <w:tcW w:w="4815" w:type="dxa"/>
          </w:tcPr>
          <w:p w14:paraId="7AFFD76E" w14:textId="6004F23A" w:rsidR="0050792D" w:rsidRDefault="0050792D" w:rsidP="00F115D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highlight w:val="yellow"/>
              </w:rPr>
              <w:t>……</w:t>
            </w:r>
          </w:p>
        </w:tc>
      </w:tr>
      <w:tr w:rsidR="00537C2F" w14:paraId="71A39290" w14:textId="77777777" w:rsidTr="00745C96">
        <w:trPr>
          <w:trHeight w:val="850"/>
        </w:trPr>
        <w:tc>
          <w:tcPr>
            <w:tcW w:w="4814" w:type="dxa"/>
          </w:tcPr>
          <w:p w14:paraId="105A19CD" w14:textId="6CC80D35" w:rsidR="00537C2F" w:rsidRDefault="007B356B" w:rsidP="00F115D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cas de modification du nombre de lits ou de modification des ascenseurs : le nombre d'ascenseurs accessibles aux résidents et leurs dimensions intérieures</w:t>
            </w:r>
          </w:p>
        </w:tc>
        <w:tc>
          <w:tcPr>
            <w:tcW w:w="4815" w:type="dxa"/>
          </w:tcPr>
          <w:p w14:paraId="6B9C98EC" w14:textId="38CD7223" w:rsidR="00537C2F" w:rsidRDefault="0050792D" w:rsidP="00F115D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highlight w:val="yellow"/>
              </w:rPr>
              <w:t>……</w:t>
            </w:r>
          </w:p>
        </w:tc>
      </w:tr>
    </w:tbl>
    <w:p w14:paraId="1B9D6967" w14:textId="1D1D7BBD" w:rsidR="00537C2F" w:rsidRDefault="00537C2F" w:rsidP="00F115DC">
      <w:pPr>
        <w:jc w:val="both"/>
        <w:rPr>
          <w:rFonts w:asciiTheme="minorHAnsi" w:hAnsiTheme="minorHAnsi"/>
          <w:sz w:val="22"/>
          <w:szCs w:val="22"/>
          <w:lang w:val="nl-BE"/>
        </w:rPr>
      </w:pPr>
    </w:p>
    <w:p w14:paraId="02D3CE79" w14:textId="77777777" w:rsidR="00F22085" w:rsidRPr="00C00BBF" w:rsidRDefault="00F22085" w:rsidP="00F22085">
      <w:pPr>
        <w:rPr>
          <w:rFonts w:ascii="Calibri" w:hAnsi="Calibri" w:cs="Calibri"/>
          <w:sz w:val="22"/>
          <w:szCs w:val="22"/>
          <w:lang w:val="nl-NL"/>
        </w:rPr>
      </w:pPr>
    </w:p>
    <w:p w14:paraId="4D6CD62E" w14:textId="77777777" w:rsidR="006E3E29" w:rsidRPr="00537C2F" w:rsidRDefault="006E3E29" w:rsidP="006E3E29">
      <w:pPr>
        <w:jc w:val="both"/>
        <w:rPr>
          <w:rFonts w:cs="Calibri"/>
          <w:sz w:val="22"/>
          <w:szCs w:val="22"/>
          <w:lang w:val="nl-BE"/>
        </w:rPr>
      </w:pPr>
    </w:p>
    <w:p w14:paraId="02F91018" w14:textId="2139D890" w:rsidR="00AB1E6E" w:rsidRDefault="00AB1E6E">
      <w:pPr>
        <w:rPr>
          <w:rFonts w:asciiTheme="minorHAnsi" w:hAnsiTheme="minorHAnsi" w:cs="Calibri"/>
          <w:sz w:val="22"/>
          <w:szCs w:val="22"/>
        </w:rPr>
      </w:pPr>
      <w:r>
        <w:br w:type="page"/>
      </w:r>
    </w:p>
    <w:p w14:paraId="16A7DBAB" w14:textId="4CA6FC68" w:rsidR="00C00BBF" w:rsidRPr="00537C2F" w:rsidRDefault="00537C2F" w:rsidP="00C00BBF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</w:rPr>
        <w:lastRenderedPageBreak/>
        <w:t>2. Ajoutez les pièces jointes ci-dessous :</w:t>
      </w:r>
    </w:p>
    <w:p w14:paraId="203E55DD" w14:textId="5AC4B6B6" w:rsidR="00C00BBF" w:rsidRPr="00C7795D" w:rsidRDefault="00537C2F" w:rsidP="00146AFC">
      <w:pPr>
        <w:pStyle w:val="Paragraphedeliste"/>
        <w:numPr>
          <w:ilvl w:val="0"/>
          <w:numId w:val="22"/>
        </w:numPr>
        <w:spacing w:before="360" w:after="360" w:line="288" w:lineRule="auto"/>
        <w:ind w:hanging="35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</w:rPr>
        <w:t>Le cas échéant, le permis d’urbanisme.</w:t>
      </w:r>
    </w:p>
    <w:p w14:paraId="48334B4E" w14:textId="45F0E3A9" w:rsidR="00C00BBF" w:rsidRPr="00C7795D" w:rsidRDefault="007B356B" w:rsidP="00146AFC">
      <w:pPr>
        <w:pStyle w:val="Paragraphedeliste"/>
        <w:numPr>
          <w:ilvl w:val="0"/>
          <w:numId w:val="22"/>
        </w:numPr>
        <w:spacing w:before="360" w:after="360" w:line="288" w:lineRule="auto"/>
        <w:ind w:hanging="35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</w:rPr>
        <w:t xml:space="preserve">Si la demande d'autorisation de travaux </w:t>
      </w:r>
      <w:r>
        <w:rPr>
          <w:rFonts w:asciiTheme="minorHAnsi" w:hAnsiTheme="minorHAnsi"/>
          <w:sz w:val="22"/>
          <w:u w:val="single"/>
        </w:rPr>
        <w:t>n'est pas</w:t>
      </w:r>
      <w:r>
        <w:rPr>
          <w:rFonts w:asciiTheme="minorHAnsi" w:hAnsiTheme="minorHAnsi"/>
          <w:sz w:val="22"/>
        </w:rPr>
        <w:t xml:space="preserve"> introduite en même temps qu'une demande d'autorisation spécifique de mise en service et d'exploitation : une copie de l'autorisation spécifique de mise en service et d'exploitation accordée.</w:t>
      </w:r>
    </w:p>
    <w:p w14:paraId="4E03BBE7" w14:textId="68FC85AC" w:rsidR="00C7795D" w:rsidRDefault="00537C2F" w:rsidP="00146AFC">
      <w:pPr>
        <w:pStyle w:val="Paragraphedeliste"/>
        <w:numPr>
          <w:ilvl w:val="0"/>
          <w:numId w:val="22"/>
        </w:numPr>
        <w:spacing w:before="360" w:after="360" w:line="288" w:lineRule="auto"/>
        <w:ind w:hanging="35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</w:rPr>
        <w:t>Les plans et coupes relatifs aux travaux en format pdf, avec :</w:t>
      </w:r>
    </w:p>
    <w:p w14:paraId="3743F0F7" w14:textId="245695C2" w:rsidR="00C7795D" w:rsidRDefault="00C7795D" w:rsidP="00146AFC">
      <w:pPr>
        <w:pStyle w:val="Paragraphedeliste"/>
        <w:numPr>
          <w:ilvl w:val="1"/>
          <w:numId w:val="22"/>
        </w:numPr>
        <w:spacing w:before="360" w:after="360" w:line="288" w:lineRule="auto"/>
        <w:ind w:hanging="35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</w:rPr>
        <w:t>un plan d’implantation pour localiser les travaux ;</w:t>
      </w:r>
    </w:p>
    <w:p w14:paraId="23916E9F" w14:textId="0880ED58" w:rsidR="00C7795D" w:rsidRDefault="00C7795D" w:rsidP="00146AFC">
      <w:pPr>
        <w:pStyle w:val="Paragraphedeliste"/>
        <w:numPr>
          <w:ilvl w:val="1"/>
          <w:numId w:val="22"/>
        </w:numPr>
        <w:spacing w:before="360" w:after="360" w:line="288" w:lineRule="auto"/>
        <w:ind w:hanging="35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</w:rPr>
        <w:t>désignation du mobilier requis par les normes, réfrigérateurs et téléviseurs, barres d’appui dans les couloirs, poignées dans les toilettes et les salles de bains, appareils sanitaires et points d'appel ;</w:t>
      </w:r>
    </w:p>
    <w:p w14:paraId="48D2FCE1" w14:textId="0AA71CCE" w:rsidR="00C7795D" w:rsidRDefault="00C7795D" w:rsidP="00146AFC">
      <w:pPr>
        <w:pStyle w:val="Paragraphedeliste"/>
        <w:numPr>
          <w:ilvl w:val="1"/>
          <w:numId w:val="22"/>
        </w:numPr>
        <w:spacing w:before="360" w:after="360" w:line="288" w:lineRule="auto"/>
        <w:ind w:hanging="35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</w:rPr>
        <w:t xml:space="preserve">des mesures suffisantes pour vérifier, entre autres, l'accessibilité aux personnes à mobilité réduite : </w:t>
      </w:r>
      <w:r w:rsidR="004A4F5D">
        <w:rPr>
          <w:rFonts w:asciiTheme="minorHAnsi" w:hAnsiTheme="minorHAnsi"/>
          <w:sz w:val="22"/>
        </w:rPr>
        <w:t>aire de rotation</w:t>
      </w:r>
      <w:r>
        <w:rPr>
          <w:rFonts w:asciiTheme="minorHAnsi" w:hAnsiTheme="minorHAnsi"/>
          <w:sz w:val="22"/>
        </w:rPr>
        <w:t xml:space="preserve"> de 1,50 m, espace libre de 50 cm </w:t>
      </w:r>
      <w:r w:rsidR="004A4F5D">
        <w:rPr>
          <w:rFonts w:asciiTheme="minorHAnsi" w:hAnsiTheme="minorHAnsi"/>
          <w:sz w:val="22"/>
        </w:rPr>
        <w:t>à côté de la</w:t>
      </w:r>
      <w:r>
        <w:rPr>
          <w:rFonts w:asciiTheme="minorHAnsi" w:hAnsiTheme="minorHAnsi"/>
          <w:sz w:val="22"/>
        </w:rPr>
        <w:t xml:space="preserve"> poignée de porte, largeur des couloirs, largeur utile des portes, </w:t>
      </w:r>
      <w:r w:rsidR="004A4F5D">
        <w:rPr>
          <w:rFonts w:asciiTheme="minorHAnsi" w:hAnsiTheme="minorHAnsi"/>
          <w:sz w:val="22"/>
        </w:rPr>
        <w:t xml:space="preserve">pourcentage des </w:t>
      </w:r>
      <w:r>
        <w:rPr>
          <w:rFonts w:asciiTheme="minorHAnsi" w:hAnsiTheme="minorHAnsi"/>
          <w:sz w:val="22"/>
        </w:rPr>
        <w:t>pentes, etc. ;</w:t>
      </w:r>
    </w:p>
    <w:p w14:paraId="2F4628F9" w14:textId="7B6F5DB7" w:rsidR="00C7795D" w:rsidRDefault="00C7795D" w:rsidP="00146AFC">
      <w:pPr>
        <w:pStyle w:val="Paragraphedeliste"/>
        <w:numPr>
          <w:ilvl w:val="1"/>
          <w:numId w:val="22"/>
        </w:numPr>
        <w:spacing w:before="360" w:after="360" w:line="288" w:lineRule="auto"/>
        <w:ind w:hanging="35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</w:rPr>
        <w:t>l'appellation des différentes salles ;</w:t>
      </w:r>
    </w:p>
    <w:p w14:paraId="3C332AE8" w14:textId="123D7774" w:rsidR="00C7795D" w:rsidRPr="00745C96" w:rsidRDefault="00C7795D" w:rsidP="00745C96">
      <w:pPr>
        <w:pStyle w:val="Paragraphedeliste"/>
        <w:numPr>
          <w:ilvl w:val="1"/>
          <w:numId w:val="22"/>
        </w:numPr>
        <w:spacing w:before="360" w:after="360" w:line="288" w:lineRule="auto"/>
        <w:ind w:hanging="35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</w:rPr>
        <w:t xml:space="preserve">la superficie des chambres, des espaces de vie et des </w:t>
      </w:r>
      <w:r w:rsidR="004A4F5D">
        <w:rPr>
          <w:rFonts w:asciiTheme="minorHAnsi" w:hAnsiTheme="minorHAnsi"/>
          <w:sz w:val="22"/>
        </w:rPr>
        <w:t>fumoirs</w:t>
      </w:r>
      <w:r>
        <w:rPr>
          <w:rFonts w:asciiTheme="minorHAnsi" w:hAnsiTheme="minorHAnsi"/>
          <w:sz w:val="22"/>
        </w:rPr>
        <w:t>, le cas échéant ;</w:t>
      </w:r>
    </w:p>
    <w:p w14:paraId="2AB3E3AA" w14:textId="7964A726" w:rsidR="00C7795D" w:rsidRPr="00C7795D" w:rsidRDefault="00C7795D" w:rsidP="00146AFC">
      <w:pPr>
        <w:pStyle w:val="Paragraphedeliste"/>
        <w:numPr>
          <w:ilvl w:val="1"/>
          <w:numId w:val="22"/>
        </w:numPr>
        <w:spacing w:before="360" w:after="360" w:line="288" w:lineRule="auto"/>
        <w:ind w:hanging="35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</w:rPr>
        <w:t>la distance verticale entre le sol fini et le bas de la vitre.</w:t>
      </w:r>
    </w:p>
    <w:p w14:paraId="477831C7" w14:textId="77777777" w:rsidR="00AA2514" w:rsidRDefault="007B356B" w:rsidP="00146AFC">
      <w:pPr>
        <w:pStyle w:val="Paragraphedeliste"/>
        <w:numPr>
          <w:ilvl w:val="0"/>
          <w:numId w:val="22"/>
        </w:numPr>
        <w:spacing w:before="360" w:after="360" w:line="288" w:lineRule="auto"/>
        <w:ind w:hanging="35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</w:rPr>
        <w:t xml:space="preserve">Si les travaux concernent des chambres ou des espaces de vie : un tableau Excel avec les surfaces nettes des pièces et des espaces de vie et la surface nette vitrée correspondante. </w:t>
      </w:r>
    </w:p>
    <w:p w14:paraId="62EF809A" w14:textId="77777777" w:rsidR="00AA2514" w:rsidRDefault="007B356B" w:rsidP="00AA2514">
      <w:pPr>
        <w:pStyle w:val="Paragraphedeliste"/>
        <w:numPr>
          <w:ilvl w:val="1"/>
          <w:numId w:val="22"/>
        </w:numPr>
        <w:spacing w:before="360" w:after="360" w:line="288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</w:rPr>
        <w:t>Il doit ainsi être démontré que la surface vitrée représente au moins 1/6</w:t>
      </w:r>
      <w:r>
        <w:rPr>
          <w:rFonts w:asciiTheme="minorHAnsi" w:hAnsiTheme="minorHAnsi"/>
          <w:sz w:val="22"/>
          <w:vertAlign w:val="superscript"/>
        </w:rPr>
        <w:t>e</w:t>
      </w:r>
      <w:r>
        <w:rPr>
          <w:rFonts w:asciiTheme="minorHAnsi" w:hAnsiTheme="minorHAnsi"/>
          <w:sz w:val="22"/>
        </w:rPr>
        <w:t xml:space="preserve"> de la surface au sol.</w:t>
      </w:r>
    </w:p>
    <w:p w14:paraId="76768C3D" w14:textId="22B9655C" w:rsidR="00AA2514" w:rsidRDefault="00AA2514" w:rsidP="00AA2514">
      <w:pPr>
        <w:pStyle w:val="Paragraphedeliste"/>
        <w:numPr>
          <w:ilvl w:val="1"/>
          <w:numId w:val="22"/>
        </w:numPr>
        <w:spacing w:before="360" w:after="360" w:line="288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</w:rPr>
        <w:t xml:space="preserve">En ce qui concerne le calcul de la surface vitrée, la surface de la menuiserie elle-même ne doit pas être prise en compte. </w:t>
      </w:r>
    </w:p>
    <w:p w14:paraId="7C4E37B1" w14:textId="4C9B2210" w:rsidR="00AB1E6E" w:rsidRPr="00C7795D" w:rsidRDefault="00AA2514" w:rsidP="00AA2514">
      <w:pPr>
        <w:pStyle w:val="Paragraphedeliste"/>
        <w:numPr>
          <w:ilvl w:val="1"/>
          <w:numId w:val="22"/>
        </w:numPr>
        <w:spacing w:before="360" w:after="360" w:line="288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</w:rPr>
        <w:t>En ce qui concerne le calcul de la surface au sol des pièces situées sous pente, seule la surface dont la hauteur est d'au moins 1,50 m peut être prise en compte. En outre, la moitié de la surface de la pièce doit avoir une hauteur d’au moins 2,30 m.</w:t>
      </w:r>
    </w:p>
    <w:p w14:paraId="621ABF4E" w14:textId="58C95A84" w:rsidR="00DD1243" w:rsidRPr="00C7795D" w:rsidRDefault="00C7795D" w:rsidP="00146AFC">
      <w:pPr>
        <w:pStyle w:val="Paragraphedeliste"/>
        <w:numPr>
          <w:ilvl w:val="0"/>
          <w:numId w:val="22"/>
        </w:numPr>
        <w:spacing w:before="360" w:after="360" w:line="288" w:lineRule="auto"/>
        <w:ind w:hanging="35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</w:rPr>
        <w:t>Si le nombre d'ascenseurs est inférieur à 1 pour 40 résidents et en cas de modification du nombre de lits ou en cas de modification des ascenseurs : une simulation ou une note de calcul démontrant le respect de la norme NBN E52-019. Ce faisant, il y a lieu de tenir compte des paramètres suivants :</w:t>
      </w:r>
    </w:p>
    <w:p w14:paraId="0B70E8A1" w14:textId="10E89B40" w:rsidR="00DD1243" w:rsidRPr="00C7795D" w:rsidRDefault="00DD1243" w:rsidP="00AA2514">
      <w:pPr>
        <w:pStyle w:val="Paragraphedeliste"/>
        <w:numPr>
          <w:ilvl w:val="0"/>
          <w:numId w:val="26"/>
        </w:numPr>
        <w:spacing w:before="360" w:after="360" w:line="288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</w:rPr>
        <w:t>La population de la simulation/du calcul doit être égale à 2,5 fois le nombre de résidents.</w:t>
      </w:r>
    </w:p>
    <w:p w14:paraId="059912C0" w14:textId="665FB0F9" w:rsidR="00DD1243" w:rsidRPr="00C7795D" w:rsidRDefault="00DD1243" w:rsidP="00AA2514">
      <w:pPr>
        <w:pStyle w:val="Paragraphedeliste"/>
        <w:numPr>
          <w:ilvl w:val="0"/>
          <w:numId w:val="26"/>
        </w:numPr>
        <w:spacing w:before="360" w:after="360" w:line="288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</w:rPr>
        <w:t>La capacité de transport théorique des ascenseurs doit être ramenée à 80 %.</w:t>
      </w:r>
    </w:p>
    <w:p w14:paraId="5C71144F" w14:textId="2A2592B6" w:rsidR="00DD1243" w:rsidRPr="00C7795D" w:rsidRDefault="00DD1243" w:rsidP="00AA2514">
      <w:pPr>
        <w:pStyle w:val="Paragraphedeliste"/>
        <w:numPr>
          <w:ilvl w:val="0"/>
          <w:numId w:val="26"/>
        </w:numPr>
        <w:spacing w:before="360" w:after="360" w:line="288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</w:rPr>
        <w:t>Le temps d'attente moyen de l'ascenseur (</w:t>
      </w:r>
      <w:r w:rsidR="004A4F5D">
        <w:rPr>
          <w:rFonts w:asciiTheme="minorHAnsi" w:hAnsiTheme="minorHAnsi"/>
          <w:sz w:val="22"/>
        </w:rPr>
        <w:t xml:space="preserve">ou de la </w:t>
      </w:r>
      <w:r>
        <w:rPr>
          <w:rFonts w:asciiTheme="minorHAnsi" w:hAnsiTheme="minorHAnsi"/>
          <w:sz w:val="22"/>
        </w:rPr>
        <w:t>batterie</w:t>
      </w:r>
      <w:r w:rsidR="004A4F5D">
        <w:rPr>
          <w:rFonts w:asciiTheme="minorHAnsi" w:hAnsiTheme="minorHAnsi"/>
          <w:sz w:val="22"/>
        </w:rPr>
        <w:t xml:space="preserve"> d'ascenseurs</w:t>
      </w:r>
      <w:r>
        <w:rPr>
          <w:rFonts w:asciiTheme="minorHAnsi" w:hAnsiTheme="minorHAnsi"/>
          <w:sz w:val="22"/>
        </w:rPr>
        <w:t>) doit être compris entre 30 et 50 secondes.</w:t>
      </w:r>
    </w:p>
    <w:p w14:paraId="7924FC41" w14:textId="06DDD1EE" w:rsidR="00DD1243" w:rsidRPr="00C7795D" w:rsidRDefault="00DD1243" w:rsidP="00AA2514">
      <w:pPr>
        <w:pStyle w:val="Paragraphedeliste"/>
        <w:numPr>
          <w:ilvl w:val="0"/>
          <w:numId w:val="26"/>
        </w:numPr>
        <w:spacing w:before="360" w:after="360" w:line="288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</w:rPr>
        <w:t>La capacité de transport en 5 minutes doit être comprise entre 10 % et 12 % de la population.</w:t>
      </w:r>
    </w:p>
    <w:p w14:paraId="345EC67A" w14:textId="03724AA5" w:rsidR="00AB1E6E" w:rsidRPr="00C7795D" w:rsidRDefault="00146AFC" w:rsidP="00146AFC">
      <w:pPr>
        <w:pStyle w:val="Paragraphedeliste"/>
        <w:numPr>
          <w:ilvl w:val="0"/>
          <w:numId w:val="22"/>
        </w:numPr>
        <w:spacing w:before="360" w:after="360" w:line="288" w:lineRule="auto"/>
        <w:ind w:hanging="35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</w:rPr>
        <w:t>Autres pièces jointes si souhaité.</w:t>
      </w:r>
    </w:p>
    <w:p w14:paraId="05D94C3B" w14:textId="60B3185B" w:rsidR="00AB1E6E" w:rsidRPr="00485D8B" w:rsidRDefault="00AB1E6E" w:rsidP="00146AFC">
      <w:pPr>
        <w:spacing w:before="120" w:after="120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14:paraId="6F593BEC" w14:textId="02DA19BA" w:rsidR="00146AFC" w:rsidRDefault="00146AFC" w:rsidP="00146AFC">
      <w:pPr>
        <w:spacing w:before="120" w:after="120"/>
        <w:rPr>
          <w:rFonts w:asciiTheme="minorHAnsi" w:hAnsiTheme="minorHAnsi" w:cs="Calibri"/>
          <w:sz w:val="22"/>
          <w:szCs w:val="22"/>
        </w:rPr>
      </w:pPr>
      <w:r>
        <w:br w:type="page"/>
      </w:r>
    </w:p>
    <w:p w14:paraId="6BAF66E0" w14:textId="1AF4B994" w:rsidR="00146AFC" w:rsidRPr="00146AFC" w:rsidRDefault="00146AFC" w:rsidP="00146AFC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</w:rPr>
        <w:lastRenderedPageBreak/>
        <w:t>3. Déclaration sur l'honneur</w:t>
      </w:r>
    </w:p>
    <w:p w14:paraId="39801A10" w14:textId="77777777" w:rsidR="00146AFC" w:rsidRPr="00485D8B" w:rsidRDefault="00146AFC" w:rsidP="00146AFC">
      <w:pPr>
        <w:jc w:val="both"/>
        <w:rPr>
          <w:rFonts w:asciiTheme="minorHAnsi" w:hAnsiTheme="minorHAnsi"/>
          <w:sz w:val="22"/>
          <w:szCs w:val="22"/>
        </w:rPr>
      </w:pPr>
    </w:p>
    <w:p w14:paraId="68141D3D" w14:textId="5AD83343" w:rsidR="00146AFC" w:rsidRDefault="00146AFC" w:rsidP="00146AF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Je déclare en conclusion qu'à l'issue des travaux, l'établissement répondra aux</w:t>
      </w:r>
      <w:r>
        <w:t xml:space="preserve"> </w:t>
      </w:r>
      <w:r>
        <w:rPr>
          <w:rFonts w:asciiTheme="minorHAnsi" w:hAnsiTheme="minorHAnsi"/>
          <w:sz w:val="22"/>
        </w:rPr>
        <w:t xml:space="preserve">conditions </w:t>
      </w:r>
      <w:r w:rsidR="004A4F5D">
        <w:rPr>
          <w:rFonts w:asciiTheme="minorHAnsi" w:hAnsiTheme="minorHAnsi"/>
          <w:sz w:val="22"/>
        </w:rPr>
        <w:t xml:space="preserve">d'aménagement </w:t>
      </w:r>
      <w:r>
        <w:rPr>
          <w:rFonts w:asciiTheme="minorHAnsi" w:hAnsiTheme="minorHAnsi"/>
          <w:sz w:val="22"/>
        </w:rPr>
        <w:t>et d'équipement imposées par les normes d'agrément conformément à l'article 11, § 1</w:t>
      </w:r>
      <w:r>
        <w:rPr>
          <w:rFonts w:asciiTheme="minorHAnsi" w:hAnsiTheme="minorHAnsi"/>
          <w:sz w:val="22"/>
          <w:vertAlign w:val="superscript"/>
        </w:rPr>
        <w:t>er</w:t>
      </w:r>
      <w:r>
        <w:rPr>
          <w:rFonts w:asciiTheme="minorHAnsi" w:hAnsiTheme="minorHAnsi"/>
          <w:sz w:val="22"/>
        </w:rPr>
        <w:t xml:space="preserve">, alinéa 5, 7°, de l'ordonnance du 24 avril 2008 relative aux établissements pour </w:t>
      </w:r>
      <w:r w:rsidR="004A4F5D">
        <w:rPr>
          <w:rFonts w:asciiTheme="minorHAnsi" w:hAnsiTheme="minorHAnsi"/>
          <w:sz w:val="22"/>
        </w:rPr>
        <w:t>aînés</w:t>
      </w:r>
      <w:r>
        <w:rPr>
          <w:rFonts w:asciiTheme="minorHAnsi" w:hAnsiTheme="minorHAnsi"/>
          <w:sz w:val="22"/>
        </w:rPr>
        <w:t>, par le titre 2 du livre 2 de l'ordonnance du 2 mai 2013 portant le Code bruxellois de l'Air, du Climat et de la Maîtrise de l'Énergie, l'arrêté du Gouvernement de la Région de Bruxelles-Capitale du 21 novembre 2006 arrêtant les Titres I</w:t>
      </w:r>
      <w:r>
        <w:rPr>
          <w:rFonts w:asciiTheme="minorHAnsi" w:hAnsiTheme="minorHAnsi"/>
          <w:sz w:val="22"/>
          <w:vertAlign w:val="superscript"/>
        </w:rPr>
        <w:t>er</w:t>
      </w:r>
      <w:r>
        <w:rPr>
          <w:rFonts w:asciiTheme="minorHAnsi" w:hAnsiTheme="minorHAnsi"/>
          <w:sz w:val="22"/>
        </w:rPr>
        <w:t xml:space="preserve"> à VIII du Règlement régional d'urbanisme applicable à tout le territoire de la Région de Bruxelles-Capitale.</w:t>
      </w:r>
    </w:p>
    <w:p w14:paraId="0419AD25" w14:textId="77777777" w:rsidR="00C00BBF" w:rsidRPr="00485D8B" w:rsidRDefault="00C00BBF" w:rsidP="00146AFC">
      <w:pPr>
        <w:spacing w:line="360" w:lineRule="auto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14:paraId="11374B1A" w14:textId="44005D0D" w:rsidR="006E3E29" w:rsidRDefault="006E3E29" w:rsidP="00146AFC">
      <w:pPr>
        <w:shd w:val="clear" w:color="auto" w:fill="FFFFFF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Date : </w:t>
      </w:r>
      <w:r>
        <w:rPr>
          <w:rFonts w:asciiTheme="minorHAnsi" w:hAnsiTheme="minorHAnsi"/>
          <w:sz w:val="22"/>
          <w:highlight w:val="yellow"/>
        </w:rPr>
        <w:t>[</w:t>
      </w:r>
      <w:proofErr w:type="spellStart"/>
      <w:r>
        <w:rPr>
          <w:rFonts w:asciiTheme="minorHAnsi" w:hAnsiTheme="minorHAnsi"/>
          <w:sz w:val="22"/>
          <w:highlight w:val="yellow"/>
        </w:rPr>
        <w:t>xx.xx.xxxx</w:t>
      </w:r>
      <w:proofErr w:type="spellEnd"/>
      <w:r>
        <w:rPr>
          <w:rFonts w:asciiTheme="minorHAnsi" w:hAnsiTheme="minorHAnsi"/>
          <w:sz w:val="22"/>
          <w:highlight w:val="yellow"/>
        </w:rPr>
        <w:t>]</w:t>
      </w:r>
    </w:p>
    <w:p w14:paraId="3F933AA6" w14:textId="0E3DCBD9" w:rsidR="00C00BBF" w:rsidRPr="00485D8B" w:rsidRDefault="00C00BBF" w:rsidP="00146AFC">
      <w:pPr>
        <w:shd w:val="clear" w:color="auto" w:fill="FFFFFF"/>
        <w:spacing w:line="360" w:lineRule="auto"/>
        <w:ind w:left="4956"/>
        <w:rPr>
          <w:rFonts w:asciiTheme="minorHAnsi" w:hAnsiTheme="minorHAnsi" w:cstheme="minorHAnsi"/>
          <w:sz w:val="22"/>
          <w:szCs w:val="22"/>
          <w:lang w:eastAsia="nl-BE"/>
        </w:rPr>
      </w:pPr>
    </w:p>
    <w:p w14:paraId="73C1F9A1" w14:textId="2355EA03" w:rsidR="00C00BBF" w:rsidRDefault="00C00BBF" w:rsidP="00146AFC">
      <w:pPr>
        <w:shd w:val="clear" w:color="auto" w:fill="FFFFFF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Signature du gestionnaire : </w:t>
      </w:r>
    </w:p>
    <w:p w14:paraId="60E36450" w14:textId="3F76A851" w:rsidR="00C00BBF" w:rsidRDefault="00AB1E6E" w:rsidP="006E3E29">
      <w:pPr>
        <w:shd w:val="clear" w:color="auto" w:fill="FFFFFF"/>
        <w:ind w:left="495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D63F5" wp14:editId="5ECDCCA1">
                <wp:simplePos x="0" y="0"/>
                <wp:positionH relativeFrom="column">
                  <wp:posOffset>-67280</wp:posOffset>
                </wp:positionH>
                <wp:positionV relativeFrom="paragraph">
                  <wp:posOffset>146050</wp:posOffset>
                </wp:positionV>
                <wp:extent cx="2544792" cy="1069675"/>
                <wp:effectExtent l="0" t="0" r="27305" b="16510"/>
                <wp:wrapNone/>
                <wp:docPr id="5" name="Rechthoek: afgeronde hoe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792" cy="10696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87507" id="Rechthoek: afgeronde hoeken 5" o:spid="_x0000_s1026" style="position:absolute;margin-left:-5.3pt;margin-top:11.5pt;width:200.4pt;height:8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" filled="f" strokecolor="#1f3763 [1604]" strokeweight="1pt">
                <v:stroke joinstyle="miter"/>
              </v:roundrect>
            </w:pict>
          </mc:Fallback>
        </mc:AlternateContent>
      </w:r>
    </w:p>
    <w:p w14:paraId="36A3A00F" w14:textId="03AA832B" w:rsidR="00C00BBF" w:rsidRPr="00485D8B" w:rsidRDefault="00C00BBF" w:rsidP="006E3E29">
      <w:pPr>
        <w:shd w:val="clear" w:color="auto" w:fill="FFFFFF"/>
        <w:ind w:left="4956"/>
        <w:rPr>
          <w:rFonts w:asciiTheme="minorHAnsi" w:hAnsiTheme="minorHAnsi" w:cstheme="minorHAnsi"/>
          <w:sz w:val="22"/>
          <w:szCs w:val="22"/>
          <w:lang w:eastAsia="nl-BE"/>
        </w:rPr>
      </w:pPr>
    </w:p>
    <w:p w14:paraId="1148E6AD" w14:textId="1F69F6B8" w:rsidR="006E3E29" w:rsidRPr="00485D8B" w:rsidRDefault="006E3E29" w:rsidP="006E3E29">
      <w:pPr>
        <w:shd w:val="clear" w:color="auto" w:fill="FFFFFF"/>
        <w:ind w:left="4956"/>
        <w:rPr>
          <w:rFonts w:asciiTheme="minorHAnsi" w:hAnsiTheme="minorHAnsi" w:cstheme="minorHAnsi"/>
          <w:sz w:val="22"/>
          <w:szCs w:val="22"/>
          <w:lang w:eastAsia="nl-BE"/>
        </w:rPr>
      </w:pPr>
    </w:p>
    <w:p w14:paraId="4D59C596" w14:textId="07FDDCA5" w:rsidR="00C00BBF" w:rsidRPr="00485D8B" w:rsidRDefault="00C00BBF" w:rsidP="006E3E29">
      <w:pPr>
        <w:shd w:val="clear" w:color="auto" w:fill="FFFFFF"/>
        <w:ind w:left="4956"/>
        <w:rPr>
          <w:rFonts w:asciiTheme="minorHAnsi" w:hAnsiTheme="minorHAnsi" w:cstheme="minorHAnsi"/>
          <w:sz w:val="22"/>
          <w:szCs w:val="22"/>
          <w:lang w:eastAsia="nl-BE"/>
        </w:rPr>
      </w:pPr>
    </w:p>
    <w:p w14:paraId="31064E8E" w14:textId="77777777" w:rsidR="00C00BBF" w:rsidRPr="00485D8B" w:rsidRDefault="00C00BBF" w:rsidP="006E3E29">
      <w:pPr>
        <w:shd w:val="clear" w:color="auto" w:fill="FFFFFF"/>
        <w:ind w:left="4956"/>
        <w:rPr>
          <w:rFonts w:asciiTheme="minorHAnsi" w:hAnsiTheme="minorHAnsi" w:cstheme="minorHAnsi"/>
          <w:sz w:val="22"/>
          <w:szCs w:val="22"/>
          <w:lang w:eastAsia="nl-BE"/>
        </w:rPr>
      </w:pPr>
    </w:p>
    <w:p w14:paraId="5E130CAF" w14:textId="2332ED85" w:rsidR="006E3E29" w:rsidRPr="00485D8B" w:rsidRDefault="006E3E29" w:rsidP="0031114B">
      <w:pPr>
        <w:pStyle w:val="NormalWeb"/>
        <w:rPr>
          <w:rFonts w:asciiTheme="minorHAnsi" w:hAnsiTheme="minorHAnsi" w:cstheme="minorHAnsi"/>
        </w:rPr>
      </w:pPr>
    </w:p>
    <w:p w14:paraId="73CED8D6" w14:textId="77777777" w:rsidR="00904AB5" w:rsidRPr="00485D8B" w:rsidRDefault="00904AB5" w:rsidP="0031114B">
      <w:pPr>
        <w:pStyle w:val="NormalWeb"/>
        <w:rPr>
          <w:rFonts w:asciiTheme="minorHAnsi" w:hAnsiTheme="minorHAnsi" w:cstheme="minorHAnsi"/>
        </w:rPr>
      </w:pPr>
    </w:p>
    <w:p w14:paraId="4B7C2E68" w14:textId="77777777" w:rsidR="0078561C" w:rsidRPr="00485D8B" w:rsidRDefault="0078561C" w:rsidP="0031114B">
      <w:pPr>
        <w:pStyle w:val="NormalWeb"/>
        <w:rPr>
          <w:rFonts w:asciiTheme="minorHAnsi" w:hAnsiTheme="minorHAnsi" w:cstheme="minorHAnsi"/>
        </w:rPr>
      </w:pPr>
    </w:p>
    <w:p w14:paraId="62FF4880" w14:textId="77777777" w:rsidR="00B81CBA" w:rsidRPr="00485D8B" w:rsidRDefault="00B81CBA" w:rsidP="00B81CBA">
      <w:pPr>
        <w:rPr>
          <w:rFonts w:asciiTheme="minorHAnsi" w:hAnsiTheme="minorHAnsi" w:cstheme="minorHAnsi"/>
          <w:sz w:val="22"/>
          <w:szCs w:val="22"/>
        </w:rPr>
      </w:pPr>
    </w:p>
    <w:sectPr w:rsidR="00B81CBA" w:rsidRPr="00485D8B" w:rsidSect="00C07C27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6" w:right="1133" w:bottom="1417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40167" w14:textId="77777777" w:rsidR="00AE1555" w:rsidRDefault="00AE1555" w:rsidP="008F5C0B">
      <w:r>
        <w:separator/>
      </w:r>
    </w:p>
  </w:endnote>
  <w:endnote w:type="continuationSeparator" w:id="0">
    <w:p w14:paraId="67407EE1" w14:textId="77777777" w:rsidR="00AE1555" w:rsidRDefault="00AE1555" w:rsidP="008F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0171041"/>
      <w:docPartObj>
        <w:docPartGallery w:val="Page Numbers (Bottom of Page)"/>
        <w:docPartUnique/>
      </w:docPartObj>
    </w:sdtPr>
    <w:sdtEndPr/>
    <w:sdtContent>
      <w:p w14:paraId="4C2D8B5E" w14:textId="2B14AF55" w:rsidR="00845C02" w:rsidRDefault="00AA2514">
        <w:pPr>
          <w:pStyle w:val="Pieddepage"/>
        </w:pPr>
        <w:r>
          <w:rPr>
            <w:i/>
            <w:noProof/>
            <w:sz w:val="18"/>
            <w:u w:val="single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55A1A17" wp14:editId="42E04DB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" name="Rechthoe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7A76B" w14:textId="77777777" w:rsidR="00AA2514" w:rsidRPr="00517E66" w:rsidRDefault="00AA251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2060"/>
                                </w:rPr>
                              </w:pPr>
                              <w:r w:rsidRPr="00517E66">
                                <w:rPr>
                                  <w:color w:val="002060"/>
                                </w:rPr>
                                <w:fldChar w:fldCharType="begin"/>
                              </w:r>
                              <w:r w:rsidRPr="00517E66">
                                <w:rPr>
                                  <w:color w:val="002060"/>
                                </w:rPr>
                                <w:instrText>PAGE   \* MERGEFORMAT</w:instrText>
                              </w:r>
                              <w:r w:rsidRPr="00517E66">
                                <w:rPr>
                                  <w:color w:val="002060"/>
                                </w:rPr>
                                <w:fldChar w:fldCharType="separate"/>
                              </w:r>
                              <w:r w:rsidRPr="00517E66">
                                <w:rPr>
                                  <w:color w:val="002060"/>
                                </w:rPr>
                                <w:t>2</w:t>
                              </w:r>
                              <w:r w:rsidRPr="00517E66">
                                <w:rPr>
                                  <w:color w:val="00206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55A1A17" id="Rechthoek 3" o:spid="_x0000_s1026" style="position:absolute;margin-left:0;margin-top:0;width:44.55pt;height:15.1pt;rotation:180;flip:x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" filled="f" fillcolor="#c0504d" stroked="f" strokecolor="#5c83b4" strokeweight="2.25pt">
                  <v:textbox inset=",0,,0">
                    <w:txbxContent>
                      <w:p w14:paraId="0CA7A76B" w14:textId="77777777" w:rsidR="00AA2514" w:rsidRPr="00517E66" w:rsidRDefault="00AA251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2060"/>
                          </w:rPr>
                        </w:pPr>
                        <w:r w:rsidRPr="00517E66">
                          <w:rPr>
                            <w:color w:val="002060"/>
                          </w:rPr>
                          <w:fldChar w:fldCharType="begin"/>
                        </w:r>
                        <w:r w:rsidRPr="00517E66">
                          <w:rPr>
                            <w:color w:val="002060"/>
                          </w:rPr>
                          <w:instrText>PAGE   \* MERGEFORMAT</w:instrText>
                        </w:r>
                        <w:r w:rsidRPr="00517E66">
                          <w:rPr>
                            <w:color w:val="002060"/>
                          </w:rPr>
                          <w:fldChar w:fldCharType="separate"/>
                        </w:r>
                        <w:r w:rsidRPr="00517E66">
                          <w:rPr>
                            <w:color w:val="002060"/>
                          </w:rPr>
                          <w:t>2</w:t>
                        </w:r>
                        <w:r w:rsidRPr="00517E66">
                          <w:rPr>
                            <w:color w:val="00206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4259602"/>
      <w:docPartObj>
        <w:docPartGallery w:val="Page Numbers (Bottom of Page)"/>
        <w:docPartUnique/>
      </w:docPartObj>
    </w:sdtPr>
    <w:sdtEndPr/>
    <w:sdtContent>
      <w:p w14:paraId="0CD43C4A" w14:textId="1DD3FD19" w:rsidR="00517E66" w:rsidRPr="00517E66" w:rsidRDefault="00517E66" w:rsidP="00517E66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45199EE7" wp14:editId="35EF169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" name="Rechthoek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1CA5B" w14:textId="77777777" w:rsidR="00517E66" w:rsidRPr="00517E66" w:rsidRDefault="00517E6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2060"/>
                                </w:rPr>
                              </w:pPr>
                              <w:r w:rsidRPr="00517E66">
                                <w:rPr>
                                  <w:color w:val="002060"/>
                                </w:rPr>
                                <w:fldChar w:fldCharType="begin"/>
                              </w:r>
                              <w:r w:rsidRPr="00517E66">
                                <w:rPr>
                                  <w:color w:val="002060"/>
                                </w:rPr>
                                <w:instrText>PAGE   \* MERGEFORMAT</w:instrText>
                              </w:r>
                              <w:r w:rsidRPr="00517E66">
                                <w:rPr>
                                  <w:color w:val="002060"/>
                                </w:rPr>
                                <w:fldChar w:fldCharType="separate"/>
                              </w:r>
                              <w:r w:rsidRPr="00517E66">
                                <w:rPr>
                                  <w:color w:val="002060"/>
                                </w:rPr>
                                <w:t>2</w:t>
                              </w:r>
                              <w:r w:rsidRPr="00517E66">
                                <w:rPr>
                                  <w:color w:val="00206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5199EE7" id="Rechthoek 6" o:spid="_x0000_s1027" style="position:absolute;margin-left:0;margin-top:0;width:44.55pt;height:15.1pt;rotation:180;flip:x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" filled="f" fillcolor="#c0504d" stroked="f" strokecolor="#5c83b4" strokeweight="2.25pt">
                  <v:textbox inset=",0,,0">
                    <w:txbxContent>
                      <w:p w14:paraId="02F1CA5B" w14:textId="77777777" w:rsidR="00517E66" w:rsidRPr="00517E66" w:rsidRDefault="00517E6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2060"/>
                          </w:rPr>
                        </w:pPr>
                        <w:r w:rsidRPr="00517E66">
                          <w:rPr>
                            <w:color w:val="002060"/>
                          </w:rPr>
                          <w:fldChar w:fldCharType="begin"/>
                        </w:r>
                        <w:r w:rsidRPr="00517E66">
                          <w:rPr>
                            <w:color w:val="002060"/>
                          </w:rPr>
                          <w:instrText>PAGE   \* MERGEFORMAT</w:instrText>
                        </w:r>
                        <w:r w:rsidRPr="00517E66">
                          <w:rPr>
                            <w:color w:val="002060"/>
                          </w:rPr>
                          <w:fldChar w:fldCharType="separate"/>
                        </w:r>
                        <w:r w:rsidRPr="00517E66">
                          <w:rPr>
                            <w:color w:val="002060"/>
                          </w:rPr>
                          <w:t>2</w:t>
                        </w:r>
                        <w:r w:rsidRPr="00517E66">
                          <w:rPr>
                            <w:color w:val="00206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8D35" w14:textId="160332B2" w:rsidR="005A68C4" w:rsidRDefault="00C07C27" w:rsidP="005A68C4">
    <w:pPr>
      <w:pStyle w:val="Pieddepage"/>
      <w:ind w:left="-1134"/>
    </w:pPr>
    <w:r>
      <w:rPr>
        <w:noProof/>
      </w:rPr>
      <w:drawing>
        <wp:inline distT="0" distB="0" distL="0" distR="0" wp14:anchorId="41712CA6" wp14:editId="7735BE31">
          <wp:extent cx="7562850" cy="1047750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751F302" wp14:editId="6357D035">
          <wp:simplePos x="0" y="0"/>
          <wp:positionH relativeFrom="column">
            <wp:posOffset>0</wp:posOffset>
          </wp:positionH>
          <wp:positionV relativeFrom="paragraph">
            <wp:posOffset>9648825</wp:posOffset>
          </wp:positionV>
          <wp:extent cx="7560310" cy="1042670"/>
          <wp:effectExtent l="0" t="0" r="0" b="0"/>
          <wp:wrapNone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8FEAEE" w14:textId="26048230" w:rsidR="000C24DE" w:rsidRPr="005A68C4" w:rsidRDefault="000C24DE" w:rsidP="005A68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DE3AA" w14:textId="77777777" w:rsidR="00AE1555" w:rsidRDefault="00AE1555" w:rsidP="008F5C0B">
      <w:r>
        <w:separator/>
      </w:r>
    </w:p>
  </w:footnote>
  <w:footnote w:type="continuationSeparator" w:id="0">
    <w:p w14:paraId="260C18DE" w14:textId="77777777" w:rsidR="00AE1555" w:rsidRDefault="00AE1555" w:rsidP="008F5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91F7B" w14:textId="19F9E61B" w:rsidR="000C24DE" w:rsidRDefault="00956173" w:rsidP="000C24DE">
    <w:pPr>
      <w:pStyle w:val="En-tte"/>
      <w:ind w:left="-1134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C33EC66" wp14:editId="01193873">
          <wp:simplePos x="0" y="0"/>
          <wp:positionH relativeFrom="column">
            <wp:posOffset>-565150</wp:posOffset>
          </wp:positionH>
          <wp:positionV relativeFrom="paragraph">
            <wp:posOffset>229870</wp:posOffset>
          </wp:positionV>
          <wp:extent cx="7608570" cy="1268095"/>
          <wp:effectExtent l="0" t="0" r="0" b="8255"/>
          <wp:wrapTopAndBottom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126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5pt;height:10.65pt;visibility:visible" o:bullet="t">
        <v:imagedata r:id="rId1" o:title=""/>
      </v:shape>
    </w:pict>
  </w:numPicBullet>
  <w:abstractNum w:abstractNumId="0" w15:restartNumberingAfterBreak="0">
    <w:nsid w:val="00614835"/>
    <w:multiLevelType w:val="hybridMultilevel"/>
    <w:tmpl w:val="D5F487B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4FC7"/>
    <w:multiLevelType w:val="hybridMultilevel"/>
    <w:tmpl w:val="FA4240B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CEE"/>
    <w:multiLevelType w:val="hybridMultilevel"/>
    <w:tmpl w:val="8DE86B76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09141B"/>
    <w:multiLevelType w:val="hybridMultilevel"/>
    <w:tmpl w:val="FF7AABDC"/>
    <w:lvl w:ilvl="0" w:tplc="62049D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009F0"/>
    <w:multiLevelType w:val="hybridMultilevel"/>
    <w:tmpl w:val="F2DEB0A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C7508"/>
    <w:multiLevelType w:val="hybridMultilevel"/>
    <w:tmpl w:val="DF486B72"/>
    <w:lvl w:ilvl="0" w:tplc="E730DADC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57272"/>
    <w:multiLevelType w:val="hybridMultilevel"/>
    <w:tmpl w:val="9262379A"/>
    <w:lvl w:ilvl="0" w:tplc="3F7AA0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40A77"/>
    <w:multiLevelType w:val="hybridMultilevel"/>
    <w:tmpl w:val="3C5CDF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81EBA"/>
    <w:multiLevelType w:val="hybridMultilevel"/>
    <w:tmpl w:val="33AA60F8"/>
    <w:lvl w:ilvl="0" w:tplc="48788E36">
      <w:start w:val="107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325E6"/>
    <w:multiLevelType w:val="hybridMultilevel"/>
    <w:tmpl w:val="549AFD24"/>
    <w:lvl w:ilvl="0" w:tplc="0813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1DB564A5"/>
    <w:multiLevelType w:val="hybridMultilevel"/>
    <w:tmpl w:val="E9002B48"/>
    <w:lvl w:ilvl="0" w:tplc="256C28CE">
      <w:start w:val="107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D1BD1"/>
    <w:multiLevelType w:val="hybridMultilevel"/>
    <w:tmpl w:val="965A9D14"/>
    <w:lvl w:ilvl="0" w:tplc="83FE26E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D4F36"/>
    <w:multiLevelType w:val="hybridMultilevel"/>
    <w:tmpl w:val="F754D668"/>
    <w:lvl w:ilvl="0" w:tplc="DA52F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019F6"/>
    <w:multiLevelType w:val="hybridMultilevel"/>
    <w:tmpl w:val="4462B996"/>
    <w:lvl w:ilvl="0" w:tplc="040C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0084D22"/>
    <w:multiLevelType w:val="hybridMultilevel"/>
    <w:tmpl w:val="945C12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E68BC"/>
    <w:multiLevelType w:val="hybridMultilevel"/>
    <w:tmpl w:val="87CC0C18"/>
    <w:lvl w:ilvl="0" w:tplc="0813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390D64AB"/>
    <w:multiLevelType w:val="hybridMultilevel"/>
    <w:tmpl w:val="7A9AD1D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51C70"/>
    <w:multiLevelType w:val="hybridMultilevel"/>
    <w:tmpl w:val="CAF21E38"/>
    <w:lvl w:ilvl="0" w:tplc="B41E5120">
      <w:start w:val="2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53BC1B39"/>
    <w:multiLevelType w:val="hybridMultilevel"/>
    <w:tmpl w:val="18F6ECF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957E5"/>
    <w:multiLevelType w:val="hybridMultilevel"/>
    <w:tmpl w:val="6386A082"/>
    <w:lvl w:ilvl="0" w:tplc="C5EC949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86E16"/>
    <w:multiLevelType w:val="hybridMultilevel"/>
    <w:tmpl w:val="92B0E2DC"/>
    <w:lvl w:ilvl="0" w:tplc="E5D83DDC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C0865"/>
    <w:multiLevelType w:val="hybridMultilevel"/>
    <w:tmpl w:val="89AAA49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D3232"/>
    <w:multiLevelType w:val="multilevel"/>
    <w:tmpl w:val="C742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BB3A4B"/>
    <w:multiLevelType w:val="hybridMultilevel"/>
    <w:tmpl w:val="B172089C"/>
    <w:lvl w:ilvl="0" w:tplc="0A105C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252DE"/>
    <w:multiLevelType w:val="hybridMultilevel"/>
    <w:tmpl w:val="CB20145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D0E48"/>
    <w:multiLevelType w:val="hybridMultilevel"/>
    <w:tmpl w:val="1C64A2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18"/>
  </w:num>
  <w:num w:numId="5">
    <w:abstractNumId w:val="1"/>
  </w:num>
  <w:num w:numId="6">
    <w:abstractNumId w:val="20"/>
  </w:num>
  <w:num w:numId="7">
    <w:abstractNumId w:val="5"/>
  </w:num>
  <w:num w:numId="8">
    <w:abstractNumId w:val="19"/>
  </w:num>
  <w:num w:numId="9">
    <w:abstractNumId w:val="23"/>
  </w:num>
  <w:num w:numId="10">
    <w:abstractNumId w:val="22"/>
  </w:num>
  <w:num w:numId="11">
    <w:abstractNumId w:val="6"/>
  </w:num>
  <w:num w:numId="12">
    <w:abstractNumId w:val="3"/>
  </w:num>
  <w:num w:numId="13">
    <w:abstractNumId w:val="11"/>
  </w:num>
  <w:num w:numId="14">
    <w:abstractNumId w:val="14"/>
  </w:num>
  <w:num w:numId="15">
    <w:abstractNumId w:val="7"/>
  </w:num>
  <w:num w:numId="16">
    <w:abstractNumId w:val="12"/>
  </w:num>
  <w:num w:numId="17">
    <w:abstractNumId w:val="25"/>
  </w:num>
  <w:num w:numId="18">
    <w:abstractNumId w:val="21"/>
  </w:num>
  <w:num w:numId="19">
    <w:abstractNumId w:val="2"/>
  </w:num>
  <w:num w:numId="20">
    <w:abstractNumId w:val="16"/>
  </w:num>
  <w:num w:numId="21">
    <w:abstractNumId w:val="0"/>
  </w:num>
  <w:num w:numId="22">
    <w:abstractNumId w:val="4"/>
  </w:num>
  <w:num w:numId="23">
    <w:abstractNumId w:val="24"/>
  </w:num>
  <w:num w:numId="24">
    <w:abstractNumId w:val="17"/>
  </w:num>
  <w:num w:numId="25">
    <w:abstractNumId w:val="1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9B"/>
    <w:rsid w:val="00005CE3"/>
    <w:rsid w:val="0000673F"/>
    <w:rsid w:val="000071E7"/>
    <w:rsid w:val="00022B7D"/>
    <w:rsid w:val="000247DC"/>
    <w:rsid w:val="00026C1A"/>
    <w:rsid w:val="000273B6"/>
    <w:rsid w:val="00040999"/>
    <w:rsid w:val="00040E7E"/>
    <w:rsid w:val="00056F46"/>
    <w:rsid w:val="00060919"/>
    <w:rsid w:val="00071823"/>
    <w:rsid w:val="00075B7C"/>
    <w:rsid w:val="000866D1"/>
    <w:rsid w:val="00087F2C"/>
    <w:rsid w:val="000908A8"/>
    <w:rsid w:val="00090A7A"/>
    <w:rsid w:val="00096EE8"/>
    <w:rsid w:val="000975C4"/>
    <w:rsid w:val="000A30C1"/>
    <w:rsid w:val="000B41CB"/>
    <w:rsid w:val="000B41D3"/>
    <w:rsid w:val="000C24DE"/>
    <w:rsid w:val="000C4ABA"/>
    <w:rsid w:val="000D3C1D"/>
    <w:rsid w:val="000E11FC"/>
    <w:rsid w:val="001005F9"/>
    <w:rsid w:val="00105984"/>
    <w:rsid w:val="00121EE9"/>
    <w:rsid w:val="00122AF9"/>
    <w:rsid w:val="00135C01"/>
    <w:rsid w:val="00145B6D"/>
    <w:rsid w:val="00146AFC"/>
    <w:rsid w:val="001761CA"/>
    <w:rsid w:val="00181A86"/>
    <w:rsid w:val="001B3DFE"/>
    <w:rsid w:val="001C6627"/>
    <w:rsid w:val="001C6C05"/>
    <w:rsid w:val="001C75ED"/>
    <w:rsid w:val="002012EE"/>
    <w:rsid w:val="00206DD4"/>
    <w:rsid w:val="00214FE3"/>
    <w:rsid w:val="00264102"/>
    <w:rsid w:val="00264ECB"/>
    <w:rsid w:val="002778B1"/>
    <w:rsid w:val="00296541"/>
    <w:rsid w:val="002A7ECD"/>
    <w:rsid w:val="002B4A0A"/>
    <w:rsid w:val="002B590B"/>
    <w:rsid w:val="002F7A42"/>
    <w:rsid w:val="003004FA"/>
    <w:rsid w:val="003013C2"/>
    <w:rsid w:val="0031114B"/>
    <w:rsid w:val="00324DA5"/>
    <w:rsid w:val="00332AC0"/>
    <w:rsid w:val="00333A97"/>
    <w:rsid w:val="0034779D"/>
    <w:rsid w:val="00353827"/>
    <w:rsid w:val="00361FED"/>
    <w:rsid w:val="00365EA5"/>
    <w:rsid w:val="003815B7"/>
    <w:rsid w:val="00387D15"/>
    <w:rsid w:val="003A093C"/>
    <w:rsid w:val="003A3D2D"/>
    <w:rsid w:val="003D050D"/>
    <w:rsid w:val="003E5D3A"/>
    <w:rsid w:val="003E5E32"/>
    <w:rsid w:val="003F0C96"/>
    <w:rsid w:val="003F3D5E"/>
    <w:rsid w:val="00406ADD"/>
    <w:rsid w:val="0040747F"/>
    <w:rsid w:val="0042040D"/>
    <w:rsid w:val="00433F0C"/>
    <w:rsid w:val="00457FC6"/>
    <w:rsid w:val="004724ED"/>
    <w:rsid w:val="00485211"/>
    <w:rsid w:val="00485D8B"/>
    <w:rsid w:val="004A4F5D"/>
    <w:rsid w:val="004A61D1"/>
    <w:rsid w:val="004B2BB3"/>
    <w:rsid w:val="004B36E6"/>
    <w:rsid w:val="004B3E61"/>
    <w:rsid w:val="004B575C"/>
    <w:rsid w:val="004C6B20"/>
    <w:rsid w:val="004C6FAB"/>
    <w:rsid w:val="004D4D84"/>
    <w:rsid w:val="004D6A21"/>
    <w:rsid w:val="004E1D58"/>
    <w:rsid w:val="004E4D32"/>
    <w:rsid w:val="004E57CC"/>
    <w:rsid w:val="004F5A81"/>
    <w:rsid w:val="00501D35"/>
    <w:rsid w:val="00506C81"/>
    <w:rsid w:val="0050792D"/>
    <w:rsid w:val="00511F55"/>
    <w:rsid w:val="00517E66"/>
    <w:rsid w:val="00537C2F"/>
    <w:rsid w:val="0055456C"/>
    <w:rsid w:val="0058277C"/>
    <w:rsid w:val="005974B8"/>
    <w:rsid w:val="00597D6C"/>
    <w:rsid w:val="005A68C4"/>
    <w:rsid w:val="005A6D9E"/>
    <w:rsid w:val="005B0928"/>
    <w:rsid w:val="005B12D2"/>
    <w:rsid w:val="005C51E2"/>
    <w:rsid w:val="005D2162"/>
    <w:rsid w:val="00600239"/>
    <w:rsid w:val="006042CC"/>
    <w:rsid w:val="0060466D"/>
    <w:rsid w:val="006105E3"/>
    <w:rsid w:val="0061372D"/>
    <w:rsid w:val="00622D9A"/>
    <w:rsid w:val="00625F74"/>
    <w:rsid w:val="00627611"/>
    <w:rsid w:val="00657DBE"/>
    <w:rsid w:val="006631D0"/>
    <w:rsid w:val="006732EA"/>
    <w:rsid w:val="00684AE0"/>
    <w:rsid w:val="006A34DD"/>
    <w:rsid w:val="006A4FA4"/>
    <w:rsid w:val="006B0F04"/>
    <w:rsid w:val="006B681F"/>
    <w:rsid w:val="006D10DD"/>
    <w:rsid w:val="006E3E29"/>
    <w:rsid w:val="00707E73"/>
    <w:rsid w:val="007173C6"/>
    <w:rsid w:val="0072071D"/>
    <w:rsid w:val="00722589"/>
    <w:rsid w:val="00725223"/>
    <w:rsid w:val="00745C96"/>
    <w:rsid w:val="00751B16"/>
    <w:rsid w:val="00765D57"/>
    <w:rsid w:val="00771CDD"/>
    <w:rsid w:val="0078561C"/>
    <w:rsid w:val="00793015"/>
    <w:rsid w:val="007A125A"/>
    <w:rsid w:val="007B138D"/>
    <w:rsid w:val="007B356B"/>
    <w:rsid w:val="007D2F82"/>
    <w:rsid w:val="007E2261"/>
    <w:rsid w:val="007E3226"/>
    <w:rsid w:val="007E6ACA"/>
    <w:rsid w:val="007F4770"/>
    <w:rsid w:val="008040A4"/>
    <w:rsid w:val="008309CD"/>
    <w:rsid w:val="00845C02"/>
    <w:rsid w:val="00846F1F"/>
    <w:rsid w:val="00862222"/>
    <w:rsid w:val="0086275D"/>
    <w:rsid w:val="008A38B8"/>
    <w:rsid w:val="008A5BE7"/>
    <w:rsid w:val="008D7241"/>
    <w:rsid w:val="008E5B01"/>
    <w:rsid w:val="008E77E7"/>
    <w:rsid w:val="008F134B"/>
    <w:rsid w:val="008F5C0B"/>
    <w:rsid w:val="008F6E3F"/>
    <w:rsid w:val="00904AB5"/>
    <w:rsid w:val="00916091"/>
    <w:rsid w:val="00956173"/>
    <w:rsid w:val="00962C83"/>
    <w:rsid w:val="00991C10"/>
    <w:rsid w:val="009A0A2D"/>
    <w:rsid w:val="009A0F31"/>
    <w:rsid w:val="009A34DE"/>
    <w:rsid w:val="009B2C7B"/>
    <w:rsid w:val="009B61AF"/>
    <w:rsid w:val="009D17CB"/>
    <w:rsid w:val="009F039C"/>
    <w:rsid w:val="009F5637"/>
    <w:rsid w:val="00A1339D"/>
    <w:rsid w:val="00A25401"/>
    <w:rsid w:val="00A26E49"/>
    <w:rsid w:val="00A37C57"/>
    <w:rsid w:val="00A37C8E"/>
    <w:rsid w:val="00A40BF8"/>
    <w:rsid w:val="00A526DB"/>
    <w:rsid w:val="00A63994"/>
    <w:rsid w:val="00AA0669"/>
    <w:rsid w:val="00AA2514"/>
    <w:rsid w:val="00AB1E6E"/>
    <w:rsid w:val="00AB2AF4"/>
    <w:rsid w:val="00AC6356"/>
    <w:rsid w:val="00AC6D69"/>
    <w:rsid w:val="00AD43E8"/>
    <w:rsid w:val="00AE1555"/>
    <w:rsid w:val="00B05DE1"/>
    <w:rsid w:val="00B31246"/>
    <w:rsid w:val="00B46DE1"/>
    <w:rsid w:val="00B51F6E"/>
    <w:rsid w:val="00B6676D"/>
    <w:rsid w:val="00B81CBA"/>
    <w:rsid w:val="00B83CF9"/>
    <w:rsid w:val="00B91CAD"/>
    <w:rsid w:val="00BA49A7"/>
    <w:rsid w:val="00BB6190"/>
    <w:rsid w:val="00BB639B"/>
    <w:rsid w:val="00BC1B4E"/>
    <w:rsid w:val="00BC26A7"/>
    <w:rsid w:val="00BE4D76"/>
    <w:rsid w:val="00C00BBF"/>
    <w:rsid w:val="00C07C27"/>
    <w:rsid w:val="00C1678A"/>
    <w:rsid w:val="00C25CA0"/>
    <w:rsid w:val="00C45470"/>
    <w:rsid w:val="00C466DD"/>
    <w:rsid w:val="00C47FE1"/>
    <w:rsid w:val="00C51DAF"/>
    <w:rsid w:val="00C54843"/>
    <w:rsid w:val="00C7795D"/>
    <w:rsid w:val="00C929D6"/>
    <w:rsid w:val="00C9347B"/>
    <w:rsid w:val="00CA4B4F"/>
    <w:rsid w:val="00CA65EA"/>
    <w:rsid w:val="00CB38F7"/>
    <w:rsid w:val="00CC14E8"/>
    <w:rsid w:val="00CC4266"/>
    <w:rsid w:val="00CC72F0"/>
    <w:rsid w:val="00CD168D"/>
    <w:rsid w:val="00CD3B9C"/>
    <w:rsid w:val="00CD6995"/>
    <w:rsid w:val="00CD79E3"/>
    <w:rsid w:val="00CE799E"/>
    <w:rsid w:val="00D168BE"/>
    <w:rsid w:val="00D25076"/>
    <w:rsid w:val="00D3720E"/>
    <w:rsid w:val="00D46D4E"/>
    <w:rsid w:val="00D509C3"/>
    <w:rsid w:val="00D527BF"/>
    <w:rsid w:val="00D55939"/>
    <w:rsid w:val="00D63B92"/>
    <w:rsid w:val="00D8294D"/>
    <w:rsid w:val="00DA1B1D"/>
    <w:rsid w:val="00DA1F5B"/>
    <w:rsid w:val="00DA404A"/>
    <w:rsid w:val="00DA688B"/>
    <w:rsid w:val="00DB15E8"/>
    <w:rsid w:val="00DD1243"/>
    <w:rsid w:val="00DD4A0E"/>
    <w:rsid w:val="00DF099B"/>
    <w:rsid w:val="00DF178D"/>
    <w:rsid w:val="00E034E0"/>
    <w:rsid w:val="00E1275A"/>
    <w:rsid w:val="00E1447E"/>
    <w:rsid w:val="00E163DE"/>
    <w:rsid w:val="00E31EAF"/>
    <w:rsid w:val="00E461CC"/>
    <w:rsid w:val="00E61059"/>
    <w:rsid w:val="00E66867"/>
    <w:rsid w:val="00E73B5B"/>
    <w:rsid w:val="00E7639A"/>
    <w:rsid w:val="00E86F57"/>
    <w:rsid w:val="00E938BB"/>
    <w:rsid w:val="00E9488F"/>
    <w:rsid w:val="00EB4575"/>
    <w:rsid w:val="00EE369B"/>
    <w:rsid w:val="00F11141"/>
    <w:rsid w:val="00F115DC"/>
    <w:rsid w:val="00F116AD"/>
    <w:rsid w:val="00F22085"/>
    <w:rsid w:val="00F246AE"/>
    <w:rsid w:val="00F25474"/>
    <w:rsid w:val="00F42344"/>
    <w:rsid w:val="00F446C6"/>
    <w:rsid w:val="00F462C5"/>
    <w:rsid w:val="00F931D2"/>
    <w:rsid w:val="00F97F93"/>
    <w:rsid w:val="00F97FD0"/>
    <w:rsid w:val="00FA417F"/>
    <w:rsid w:val="00FA676A"/>
    <w:rsid w:val="00FC1264"/>
    <w:rsid w:val="00FE13B1"/>
    <w:rsid w:val="00FE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95C6EE0"/>
  <w15:chartTrackingRefBased/>
  <w15:docId w15:val="{9D7D02BD-22BF-4EE8-9510-95627C3B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EAF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D63B92"/>
    <w:rPr>
      <w:rFonts w:ascii="Tahoma" w:hAnsi="Tahoma" w:cs="Tahoma"/>
      <w:sz w:val="16"/>
      <w:szCs w:val="16"/>
    </w:rPr>
  </w:style>
  <w:style w:type="character" w:styleId="Lienhypertexte">
    <w:name w:val="Hyperlink"/>
    <w:rsid w:val="00C466DD"/>
    <w:rPr>
      <w:color w:val="0000FF"/>
      <w:u w:val="single"/>
    </w:rPr>
  </w:style>
  <w:style w:type="paragraph" w:customStyle="1" w:styleId="Basisalinea">
    <w:name w:val="[Basisalinea]"/>
    <w:basedOn w:val="Normal"/>
    <w:uiPriority w:val="99"/>
    <w:rsid w:val="00C466D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styleId="En-tte">
    <w:name w:val="header"/>
    <w:basedOn w:val="Normal"/>
    <w:link w:val="En-tteCar"/>
    <w:rsid w:val="008F5C0B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rsid w:val="008F5C0B"/>
    <w:rPr>
      <w:lang w:val="fr-BE" w:eastAsia="fr-FR"/>
    </w:rPr>
  </w:style>
  <w:style w:type="paragraph" w:styleId="Pieddepage">
    <w:name w:val="footer"/>
    <w:basedOn w:val="Normal"/>
    <w:link w:val="PieddepageCar"/>
    <w:uiPriority w:val="99"/>
    <w:rsid w:val="008F5C0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rsid w:val="008F5C0B"/>
    <w:rPr>
      <w:lang w:val="fr-BE" w:eastAsia="fr-FR"/>
    </w:rPr>
  </w:style>
  <w:style w:type="character" w:customStyle="1" w:styleId="ttext">
    <w:name w:val="t_text"/>
    <w:rsid w:val="00075B7C"/>
  </w:style>
  <w:style w:type="paragraph" w:styleId="Sansinterligne">
    <w:name w:val="No Spacing"/>
    <w:uiPriority w:val="1"/>
    <w:qFormat/>
    <w:rsid w:val="00214FE3"/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214F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BC26A7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956173"/>
    <w:rPr>
      <w:color w:val="808080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rsid w:val="00956173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95617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56173"/>
    <w:rPr>
      <w:b/>
      <w:bCs/>
      <w:lang w:eastAsia="fr-FR"/>
    </w:rPr>
  </w:style>
  <w:style w:type="paragraph" w:styleId="Paragraphedeliste">
    <w:name w:val="List Paragraph"/>
    <w:basedOn w:val="Normal"/>
    <w:uiPriority w:val="34"/>
    <w:qFormat/>
    <w:rsid w:val="00096E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1114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fr-BE"/>
    </w:rPr>
  </w:style>
  <w:style w:type="paragraph" w:styleId="Notedebasdepage">
    <w:name w:val="footnote text"/>
    <w:basedOn w:val="Normal"/>
    <w:link w:val="NotedebasdepageCar"/>
    <w:uiPriority w:val="99"/>
    <w:unhideWhenUsed/>
    <w:rsid w:val="002A7ECD"/>
    <w:rPr>
      <w:rFonts w:ascii="Calibri" w:eastAsia="Calibri" w:hAnsi="Calibri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A7ECD"/>
    <w:rPr>
      <w:rFonts w:ascii="Calibri" w:eastAsia="Calibri" w:hAnsi="Calibri"/>
      <w:lang w:eastAsia="en-US"/>
    </w:rPr>
  </w:style>
  <w:style w:type="character" w:styleId="Appelnotedebasdep">
    <w:name w:val="footnote reference"/>
    <w:uiPriority w:val="99"/>
    <w:unhideWhenUsed/>
    <w:rsid w:val="002A7ECD"/>
    <w:rPr>
      <w:vertAlign w:val="superscript"/>
    </w:rPr>
  </w:style>
  <w:style w:type="table" w:styleId="Grilledetableauclaire">
    <w:name w:val="Grid Table Light"/>
    <w:basedOn w:val="TableauNormal"/>
    <w:uiPriority w:val="40"/>
    <w:rsid w:val="003A3D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suivivisit">
    <w:name w:val="FollowedHyperlink"/>
    <w:basedOn w:val="Policepardfaut"/>
    <w:rsid w:val="004A4F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PRORO2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83C8-54F9-40E4-93B0-A5D1A37B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PRORO2.DOT</Template>
  <TotalTime>1</TotalTime>
  <Pages>4</Pages>
  <Words>850</Words>
  <Characters>4197</Characters>
  <Application>Microsoft Office Word</Application>
  <DocSecurity>4</DocSecurity>
  <Lines>34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Recommandé avec accusé de réception</vt:lpstr>
      <vt:lpstr>Recommandé avec accusé de réception</vt:lpstr>
    </vt:vector>
  </TitlesOfParts>
  <Company>CCC-</Company>
  <LinksUpToDate>false</LinksUpToDate>
  <CharactersWithSpaces>5037</CharactersWithSpaces>
  <SharedDoc>false</SharedDoc>
  <HLinks>
    <vt:vector size="6" baseType="variant">
      <vt:variant>
        <vt:i4>5701666</vt:i4>
      </vt:variant>
      <vt:variant>
        <vt:i4>0</vt:i4>
      </vt:variant>
      <vt:variant>
        <vt:i4>0</vt:i4>
      </vt:variant>
      <vt:variant>
        <vt:i4>5</vt:i4>
      </vt:variant>
      <vt:variant>
        <vt:lpwstr>mailto:michael.lebrun@iriscare.brussels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Recommandé avec accusé de réception</dc:title>
  <dc:subject/>
  <dc:creator>CCC-tn</dc:creator>
  <cp:keywords/>
  <cp:lastModifiedBy>Emilie Decamp</cp:lastModifiedBy>
  <cp:revision>2</cp:revision>
  <cp:lastPrinted>2019-08-05T09:54:00Z</cp:lastPrinted>
  <dcterms:created xsi:type="dcterms:W3CDTF">2025-07-24T09:51:00Z</dcterms:created>
  <dcterms:modified xsi:type="dcterms:W3CDTF">2025-07-24T09:51:00Z</dcterms:modified>
</cp:coreProperties>
</file>